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2" w:rsidRDefault="00814C42" w:rsidP="00814C42">
      <w:pPr>
        <w:rPr>
          <w:b/>
        </w:rPr>
      </w:pPr>
    </w:p>
    <w:p w:rsidR="00EA4227" w:rsidRPr="00EC7123" w:rsidRDefault="00EA4227" w:rsidP="00974A31">
      <w:pPr>
        <w:jc w:val="center"/>
        <w:rPr>
          <w:b/>
        </w:rPr>
      </w:pPr>
      <w:r w:rsidRPr="00EC7123">
        <w:rPr>
          <w:b/>
        </w:rPr>
        <w:t>Технологическая карта экскурсии</w:t>
      </w:r>
    </w:p>
    <w:p w:rsidR="00EA4227" w:rsidRPr="00167F30" w:rsidRDefault="00EA4227" w:rsidP="00997934">
      <w:r w:rsidRPr="00EC7123">
        <w:rPr>
          <w:b/>
        </w:rPr>
        <w:t>Т</w:t>
      </w:r>
      <w:r w:rsidR="006473B0" w:rsidRPr="00EC7123">
        <w:rPr>
          <w:b/>
        </w:rPr>
        <w:t>ЕМА</w:t>
      </w:r>
      <w:r w:rsidRPr="00EC7123">
        <w:t>:</w:t>
      </w:r>
      <w:r w:rsidR="009D22BC" w:rsidRPr="00EC7123">
        <w:t xml:space="preserve"> </w:t>
      </w:r>
      <w:r w:rsidR="00997934" w:rsidRPr="00167F30">
        <w:t>«Есть такая профессия - Родину защищать!»</w:t>
      </w:r>
    </w:p>
    <w:p w:rsidR="000175EE" w:rsidRPr="00167F30" w:rsidRDefault="009D22BC" w:rsidP="00997934">
      <w:r w:rsidRPr="00167F30">
        <w:rPr>
          <w:b/>
        </w:rPr>
        <w:t>Тип экскурсии</w:t>
      </w:r>
      <w:r w:rsidRPr="00167F30">
        <w:t>:</w:t>
      </w:r>
      <w:r w:rsidR="00997934" w:rsidRPr="00167F30">
        <w:t xml:space="preserve"> </w:t>
      </w:r>
      <w:proofErr w:type="gramStart"/>
      <w:r w:rsidR="00997934" w:rsidRPr="00167F30">
        <w:t>тематическая</w:t>
      </w:r>
      <w:proofErr w:type="gramEnd"/>
      <w:r w:rsidR="00CC0608" w:rsidRPr="00167F30">
        <w:t>.</w:t>
      </w:r>
      <w:r w:rsidR="00153CAA" w:rsidRPr="00167F30">
        <w:t xml:space="preserve"> </w:t>
      </w:r>
    </w:p>
    <w:p w:rsidR="009D22BC" w:rsidRPr="00167F30" w:rsidRDefault="00901396" w:rsidP="00997934">
      <w:pPr>
        <w:rPr>
          <w:u w:val="single"/>
        </w:rPr>
      </w:pPr>
      <w:r w:rsidRPr="00167F30">
        <w:rPr>
          <w:b/>
          <w:u w:val="single"/>
        </w:rPr>
        <w:t>Время:</w:t>
      </w:r>
      <w:r w:rsidRPr="00167F30">
        <w:rPr>
          <w:u w:val="single"/>
        </w:rPr>
        <w:t xml:space="preserve"> </w:t>
      </w:r>
      <w:r w:rsidR="000175EE" w:rsidRPr="00167F30">
        <w:rPr>
          <w:u w:val="single"/>
        </w:rPr>
        <w:t>10 мин</w:t>
      </w:r>
      <w:r w:rsidR="00153CAA" w:rsidRPr="00167F30">
        <w:rPr>
          <w:u w:val="single"/>
        </w:rPr>
        <w:t>.</w:t>
      </w:r>
    </w:p>
    <w:p w:rsidR="00167F30" w:rsidRPr="00167F30" w:rsidRDefault="00917CBB" w:rsidP="00167F30">
      <w:pPr>
        <w:rPr>
          <w:b/>
          <w:bCs/>
        </w:rPr>
      </w:pPr>
      <w:r w:rsidRPr="00167F30">
        <w:rPr>
          <w:b/>
        </w:rPr>
        <w:t>А</w:t>
      </w:r>
      <w:r w:rsidR="00DD0329" w:rsidRPr="00167F30">
        <w:rPr>
          <w:b/>
        </w:rPr>
        <w:t>втор</w:t>
      </w:r>
      <w:r w:rsidR="00DD0329" w:rsidRPr="00167F30">
        <w:t xml:space="preserve">: </w:t>
      </w:r>
      <w:r w:rsidR="00333A6C">
        <w:t xml:space="preserve">Дарья Андреевна </w:t>
      </w:r>
      <w:proofErr w:type="spellStart"/>
      <w:r w:rsidR="00333A6C">
        <w:t>Гардт</w:t>
      </w:r>
      <w:proofErr w:type="spellEnd"/>
    </w:p>
    <w:p w:rsidR="00167F30" w:rsidRPr="00167F30" w:rsidRDefault="00167F30" w:rsidP="00167F30">
      <w:r w:rsidRPr="00167F30">
        <w:rPr>
          <w:b/>
          <w:bCs/>
        </w:rPr>
        <w:t xml:space="preserve">Участники: </w:t>
      </w:r>
      <w:r w:rsidRPr="00167F30">
        <w:t>учащиеся</w:t>
      </w:r>
      <w:r w:rsidRPr="00167F30">
        <w:rPr>
          <w:b/>
          <w:bCs/>
        </w:rPr>
        <w:t xml:space="preserve"> </w:t>
      </w:r>
      <w:r w:rsidRPr="00167F30">
        <w:t>5</w:t>
      </w:r>
      <w:r w:rsidRPr="00167F30">
        <w:rPr>
          <w:b/>
          <w:bCs/>
        </w:rPr>
        <w:t xml:space="preserve"> </w:t>
      </w:r>
      <w:r w:rsidRPr="00167F30">
        <w:t>- 11</w:t>
      </w:r>
      <w:r w:rsidRPr="00167F30">
        <w:rPr>
          <w:b/>
          <w:bCs/>
        </w:rPr>
        <w:t xml:space="preserve"> </w:t>
      </w:r>
      <w:r w:rsidRPr="00167F30">
        <w:t>классов</w:t>
      </w:r>
    </w:p>
    <w:p w:rsidR="00167F30" w:rsidRPr="00814C42" w:rsidRDefault="00167F30" w:rsidP="00167F30">
      <w:pPr>
        <w:rPr>
          <w:b/>
          <w:bCs/>
        </w:rPr>
      </w:pPr>
      <w:r w:rsidRPr="00167F30">
        <w:rPr>
          <w:b/>
          <w:bCs/>
          <w:w w:val="99"/>
        </w:rPr>
        <w:t xml:space="preserve"> Стратегия взаимодействия</w:t>
      </w:r>
      <w:r w:rsidRPr="00167F30">
        <w:rPr>
          <w:w w:val="99"/>
        </w:rPr>
        <w:t>:</w:t>
      </w:r>
      <w:r w:rsidRPr="00167F30">
        <w:rPr>
          <w:b/>
          <w:bCs/>
          <w:w w:val="99"/>
        </w:rPr>
        <w:t xml:space="preserve"> </w:t>
      </w:r>
      <w:r w:rsidR="00814C42" w:rsidRPr="00814C42">
        <w:rPr>
          <w:rStyle w:val="ab"/>
          <w:b w:val="0"/>
        </w:rPr>
        <w:t>интерактивная</w:t>
      </w:r>
    </w:p>
    <w:p w:rsidR="00167F30" w:rsidRPr="00167F30" w:rsidRDefault="00167F30" w:rsidP="00167F30">
      <w:pPr>
        <w:rPr>
          <w:bCs/>
        </w:rPr>
      </w:pPr>
      <w:r w:rsidRPr="00167F30">
        <w:rPr>
          <w:b/>
          <w:bCs/>
        </w:rPr>
        <w:t xml:space="preserve">Цель:  </w:t>
      </w:r>
      <w:r w:rsidRPr="00167F30">
        <w:rPr>
          <w:bCs/>
        </w:rPr>
        <w:t>формирование  гражданско-патриотических качеств учащихся</w:t>
      </w:r>
    </w:p>
    <w:p w:rsidR="00167F30" w:rsidRPr="00167F30" w:rsidRDefault="00167F30" w:rsidP="00167F30">
      <w:pPr>
        <w:rPr>
          <w:b/>
          <w:bCs/>
        </w:rPr>
      </w:pPr>
      <w:r w:rsidRPr="00167F30">
        <w:rPr>
          <w:bCs/>
        </w:rPr>
        <w:t xml:space="preserve"> </w:t>
      </w:r>
      <w:r w:rsidRPr="00167F30">
        <w:rPr>
          <w:b/>
          <w:bCs/>
        </w:rPr>
        <w:t xml:space="preserve">Задачи:  </w:t>
      </w:r>
    </w:p>
    <w:p w:rsidR="009D22BC" w:rsidRPr="00167F30" w:rsidRDefault="00167F30" w:rsidP="00167F30">
      <w:pPr>
        <w:pStyle w:val="a6"/>
        <w:numPr>
          <w:ilvl w:val="0"/>
          <w:numId w:val="1"/>
        </w:numPr>
      </w:pPr>
      <w:r w:rsidRPr="00167F30">
        <w:rPr>
          <w:bCs/>
        </w:rPr>
        <w:t>систематизация,  углубление  и</w:t>
      </w:r>
      <w:r w:rsidRPr="00167F30">
        <w:t xml:space="preserve"> </w:t>
      </w:r>
      <w:r w:rsidRPr="00167F30">
        <w:rPr>
          <w:bCs/>
        </w:rPr>
        <w:t>осмысление  знаний учащихся по событиям</w:t>
      </w:r>
      <w:r w:rsidRPr="00167F30">
        <w:t xml:space="preserve"> Сталинградской битвы;</w:t>
      </w:r>
    </w:p>
    <w:p w:rsidR="00167F30" w:rsidRPr="00167F30" w:rsidRDefault="00167F30" w:rsidP="00167F30">
      <w:pPr>
        <w:pStyle w:val="a6"/>
        <w:numPr>
          <w:ilvl w:val="0"/>
          <w:numId w:val="1"/>
        </w:numPr>
        <w:rPr>
          <w:bCs/>
        </w:rPr>
      </w:pPr>
      <w:r w:rsidRPr="00167F30">
        <w:rPr>
          <w:bCs/>
        </w:rPr>
        <w:t>развитие интереса к истории своего края;</w:t>
      </w:r>
    </w:p>
    <w:p w:rsidR="00167F30" w:rsidRPr="00167F30" w:rsidRDefault="00167F30" w:rsidP="00167F30">
      <w:pPr>
        <w:pStyle w:val="a6"/>
        <w:numPr>
          <w:ilvl w:val="0"/>
          <w:numId w:val="1"/>
        </w:numPr>
        <w:rPr>
          <w:bCs/>
        </w:rPr>
      </w:pPr>
      <w:r w:rsidRPr="00167F30">
        <w:rPr>
          <w:bCs/>
        </w:rPr>
        <w:t>развитие  патриотических   чувств,  уважительного  отношения к памяти о людях, отдавших жизнь    за Родину;</w:t>
      </w:r>
    </w:p>
    <w:p w:rsidR="00167F30" w:rsidRPr="00167F30" w:rsidRDefault="00167F30" w:rsidP="00167F30">
      <w:pPr>
        <w:rPr>
          <w:bCs/>
        </w:rPr>
      </w:pPr>
    </w:p>
    <w:tbl>
      <w:tblPr>
        <w:tblStyle w:val="-1"/>
        <w:tblW w:w="15265" w:type="dxa"/>
        <w:tblLayout w:type="fixed"/>
        <w:tblLook w:val="01E0"/>
      </w:tblPr>
      <w:tblGrid>
        <w:gridCol w:w="2334"/>
        <w:gridCol w:w="1439"/>
        <w:gridCol w:w="3410"/>
        <w:gridCol w:w="3927"/>
        <w:gridCol w:w="4089"/>
        <w:gridCol w:w="66"/>
      </w:tblGrid>
      <w:tr w:rsidR="00997934" w:rsidRPr="00167F30" w:rsidTr="00167F30">
        <w:trPr>
          <w:gridAfter w:val="1"/>
          <w:cnfStyle w:val="100000000000"/>
          <w:wAfter w:w="6" w:type="dxa"/>
          <w:trHeight w:val="752"/>
        </w:trPr>
        <w:tc>
          <w:tcPr>
            <w:tcW w:w="2274" w:type="dxa"/>
          </w:tcPr>
          <w:p w:rsidR="00997934" w:rsidRPr="00167F30" w:rsidRDefault="00997934" w:rsidP="00F64A4C">
            <w:pPr>
              <w:jc w:val="center"/>
              <w:rPr>
                <w:b/>
              </w:rPr>
            </w:pPr>
            <w:r w:rsidRPr="00167F30">
              <w:rPr>
                <w:b/>
              </w:rPr>
              <w:t xml:space="preserve">Объект </w:t>
            </w:r>
            <w:r w:rsidR="00F64A4C">
              <w:rPr>
                <w:b/>
              </w:rPr>
              <w:t>осмотра</w:t>
            </w:r>
          </w:p>
        </w:tc>
        <w:tc>
          <w:tcPr>
            <w:tcW w:w="1399" w:type="dxa"/>
          </w:tcPr>
          <w:p w:rsidR="00997934" w:rsidRPr="00167F30" w:rsidRDefault="00F64A4C" w:rsidP="001564A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370" w:type="dxa"/>
          </w:tcPr>
          <w:p w:rsidR="00997934" w:rsidRPr="00167F30" w:rsidRDefault="00F64A4C" w:rsidP="001564A9">
            <w:pPr>
              <w:jc w:val="center"/>
              <w:rPr>
                <w:b/>
              </w:rPr>
            </w:pPr>
            <w:r>
              <w:rPr>
                <w:b/>
              </w:rPr>
              <w:t>Название экспозиции, раздела</w:t>
            </w:r>
          </w:p>
        </w:tc>
        <w:tc>
          <w:tcPr>
            <w:tcW w:w="3887" w:type="dxa"/>
          </w:tcPr>
          <w:p w:rsidR="00997934" w:rsidRPr="00167F30" w:rsidRDefault="00F64A4C" w:rsidP="001564A9">
            <w:pPr>
              <w:jc w:val="center"/>
              <w:rPr>
                <w:b/>
              </w:rPr>
            </w:pPr>
            <w:r>
              <w:rPr>
                <w:b/>
              </w:rPr>
              <w:t>Указания по организации</w:t>
            </w:r>
          </w:p>
        </w:tc>
        <w:tc>
          <w:tcPr>
            <w:tcW w:w="4049" w:type="dxa"/>
          </w:tcPr>
          <w:p w:rsidR="00997934" w:rsidRPr="00167F30" w:rsidRDefault="00997934" w:rsidP="00F64A4C">
            <w:pPr>
              <w:jc w:val="center"/>
              <w:rPr>
                <w:b/>
              </w:rPr>
            </w:pPr>
            <w:r w:rsidRPr="00167F30">
              <w:rPr>
                <w:b/>
              </w:rPr>
              <w:t>Мето</w:t>
            </w:r>
            <w:r w:rsidR="00F64A4C">
              <w:rPr>
                <w:b/>
              </w:rPr>
              <w:t>дические приёмы</w:t>
            </w:r>
          </w:p>
        </w:tc>
      </w:tr>
      <w:tr w:rsidR="000F7CCC" w:rsidRPr="00167F30" w:rsidTr="00167F30">
        <w:trPr>
          <w:trHeight w:val="287"/>
        </w:trPr>
        <w:tc>
          <w:tcPr>
            <w:tcW w:w="15185" w:type="dxa"/>
            <w:gridSpan w:val="6"/>
          </w:tcPr>
          <w:p w:rsidR="000F7CCC" w:rsidRPr="00167F30" w:rsidRDefault="000F7CCC" w:rsidP="001564A9">
            <w:pPr>
              <w:jc w:val="center"/>
              <w:rPr>
                <w:b/>
              </w:rPr>
            </w:pPr>
            <w:r w:rsidRPr="00167F30">
              <w:rPr>
                <w:b/>
              </w:rPr>
              <w:t>1. Вступление.</w:t>
            </w:r>
          </w:p>
        </w:tc>
      </w:tr>
      <w:tr w:rsidR="00997934" w:rsidRPr="00167F30" w:rsidTr="00167F30">
        <w:trPr>
          <w:gridAfter w:val="1"/>
          <w:wAfter w:w="6" w:type="dxa"/>
          <w:trHeight w:val="557"/>
        </w:trPr>
        <w:tc>
          <w:tcPr>
            <w:tcW w:w="2274" w:type="dxa"/>
          </w:tcPr>
          <w:p w:rsidR="00997934" w:rsidRPr="00167F30" w:rsidRDefault="00997934">
            <w:r w:rsidRPr="00167F30">
              <w:t>Фото</w:t>
            </w:r>
            <w:r w:rsidR="007F0716" w:rsidRPr="00167F30">
              <w:t xml:space="preserve">графии </w:t>
            </w:r>
            <w:r w:rsidR="00F64A4C">
              <w:t xml:space="preserve">о </w:t>
            </w:r>
            <w:r w:rsidRPr="00167F30">
              <w:t xml:space="preserve"> ВОВ</w:t>
            </w:r>
          </w:p>
        </w:tc>
        <w:tc>
          <w:tcPr>
            <w:tcW w:w="1399" w:type="dxa"/>
          </w:tcPr>
          <w:p w:rsidR="00997934" w:rsidRPr="00167F30" w:rsidRDefault="00997934">
            <w:r w:rsidRPr="00167F30">
              <w:t>1 мин</w:t>
            </w:r>
          </w:p>
        </w:tc>
        <w:tc>
          <w:tcPr>
            <w:tcW w:w="3370" w:type="dxa"/>
          </w:tcPr>
          <w:p w:rsidR="00997934" w:rsidRPr="00167F30" w:rsidRDefault="00F64A4C">
            <w:r>
              <w:t>«Алтай в именах и судьбах»</w:t>
            </w:r>
          </w:p>
          <w:p w:rsidR="00997934" w:rsidRPr="00167F30" w:rsidRDefault="00997934"/>
          <w:p w:rsidR="00997934" w:rsidRPr="00167F30" w:rsidRDefault="00997934" w:rsidP="00997934">
            <w:r w:rsidRPr="00167F30">
              <w:t xml:space="preserve"> </w:t>
            </w:r>
          </w:p>
        </w:tc>
        <w:tc>
          <w:tcPr>
            <w:tcW w:w="3887" w:type="dxa"/>
          </w:tcPr>
          <w:p w:rsidR="00997934" w:rsidRPr="00167F30" w:rsidRDefault="00997934">
            <w:r w:rsidRPr="00167F30">
              <w:t>Приветствие и знакомство с группой слушателей.</w:t>
            </w:r>
            <w:r w:rsidR="00F64A4C" w:rsidRPr="00167F30">
              <w:t xml:space="preserve"> Вступительное слово о  значении ВОВ в истории России</w:t>
            </w:r>
            <w:r w:rsidR="00F64A4C">
              <w:t xml:space="preserve"> и Алтайского края</w:t>
            </w:r>
          </w:p>
          <w:p w:rsidR="00997934" w:rsidRPr="00167F30" w:rsidRDefault="00997934">
            <w:pPr>
              <w:rPr>
                <w:color w:val="0000FF"/>
              </w:rPr>
            </w:pPr>
          </w:p>
        </w:tc>
        <w:tc>
          <w:tcPr>
            <w:tcW w:w="4049" w:type="dxa"/>
          </w:tcPr>
          <w:p w:rsidR="00997934" w:rsidRPr="00167F30" w:rsidRDefault="00997934">
            <w:r w:rsidRPr="00167F30">
              <w:t>Рассказ, показ, зрительная реконструкция.</w:t>
            </w:r>
          </w:p>
          <w:p w:rsidR="00997934" w:rsidRPr="00167F30" w:rsidRDefault="00997934"/>
          <w:p w:rsidR="00997934" w:rsidRPr="00167F30" w:rsidRDefault="00997934">
            <w:pPr>
              <w:rPr>
                <w:color w:val="008000"/>
              </w:rPr>
            </w:pPr>
          </w:p>
          <w:p w:rsidR="00997934" w:rsidRPr="00167F30" w:rsidRDefault="00997934">
            <w:r w:rsidRPr="00167F30">
              <w:t xml:space="preserve"> </w:t>
            </w:r>
          </w:p>
        </w:tc>
      </w:tr>
      <w:tr w:rsidR="000F7CCC" w:rsidRPr="00167F30" w:rsidTr="00167F30">
        <w:trPr>
          <w:trHeight w:val="287"/>
        </w:trPr>
        <w:tc>
          <w:tcPr>
            <w:tcW w:w="15185" w:type="dxa"/>
            <w:gridSpan w:val="6"/>
          </w:tcPr>
          <w:p w:rsidR="000F7CCC" w:rsidRPr="00167F30" w:rsidRDefault="000F7CCC" w:rsidP="001564A9">
            <w:pPr>
              <w:jc w:val="center"/>
            </w:pPr>
            <w:r w:rsidRPr="00167F30">
              <w:rPr>
                <w:b/>
              </w:rPr>
              <w:t>2. Основная часть</w:t>
            </w:r>
          </w:p>
        </w:tc>
      </w:tr>
      <w:tr w:rsidR="00997934" w:rsidRPr="00167F30" w:rsidTr="00167F30">
        <w:trPr>
          <w:gridAfter w:val="1"/>
          <w:wAfter w:w="6" w:type="dxa"/>
          <w:trHeight w:val="1419"/>
        </w:trPr>
        <w:tc>
          <w:tcPr>
            <w:tcW w:w="2274" w:type="dxa"/>
          </w:tcPr>
          <w:p w:rsidR="00997934" w:rsidRPr="00167F30" w:rsidRDefault="00997934">
            <w:r w:rsidRPr="00167F30">
              <w:t>Довоенная биография П.С.Вакулова</w:t>
            </w:r>
          </w:p>
        </w:tc>
        <w:tc>
          <w:tcPr>
            <w:tcW w:w="1399" w:type="dxa"/>
          </w:tcPr>
          <w:p w:rsidR="00997934" w:rsidRPr="00167F30" w:rsidRDefault="000175EE">
            <w:r w:rsidRPr="00167F30">
              <w:t>2</w:t>
            </w:r>
            <w:r w:rsidR="00997934" w:rsidRPr="00167F30">
              <w:t>мин.</w:t>
            </w:r>
          </w:p>
        </w:tc>
        <w:tc>
          <w:tcPr>
            <w:tcW w:w="3370" w:type="dxa"/>
          </w:tcPr>
          <w:p w:rsidR="007B0C30" w:rsidRPr="00167F30" w:rsidRDefault="007B0C30" w:rsidP="007B0C30">
            <w:pPr>
              <w:rPr>
                <w:b/>
              </w:rPr>
            </w:pPr>
            <w:proofErr w:type="spellStart"/>
            <w:r w:rsidRPr="00167F30">
              <w:rPr>
                <w:b/>
                <w:u w:val="single"/>
              </w:rPr>
              <w:t>Подтема</w:t>
            </w:r>
            <w:proofErr w:type="spellEnd"/>
            <w:r w:rsidRPr="00167F30">
              <w:rPr>
                <w:b/>
                <w:u w:val="single"/>
              </w:rPr>
              <w:t xml:space="preserve"> 1.</w:t>
            </w:r>
            <w:r w:rsidRPr="00167F30">
              <w:t xml:space="preserve"> </w:t>
            </w:r>
            <w:r w:rsidRPr="00167F30">
              <w:rPr>
                <w:b/>
              </w:rPr>
              <w:t>Довоенная биография П.С.Вакулова.</w:t>
            </w:r>
          </w:p>
          <w:p w:rsidR="007B0C30" w:rsidRPr="00167F30" w:rsidRDefault="00CD1EC9" w:rsidP="007B0C30">
            <w:r w:rsidRPr="00167F30">
              <w:t>-Место рождения П.С.Вакулова.</w:t>
            </w:r>
          </w:p>
          <w:p w:rsidR="00CD1EC9" w:rsidRPr="00167F30" w:rsidRDefault="00CD1EC9" w:rsidP="007B0C30">
            <w:r w:rsidRPr="00167F30">
              <w:t>-Семья П.С.Вакулова.</w:t>
            </w:r>
          </w:p>
          <w:p w:rsidR="00997934" w:rsidRPr="00167F30" w:rsidRDefault="00CD1EC9" w:rsidP="00CD1EC9">
            <w:r w:rsidRPr="00167F30">
              <w:t>-Профессиональная деятельность  П.С.Вакулова.</w:t>
            </w:r>
          </w:p>
        </w:tc>
        <w:tc>
          <w:tcPr>
            <w:tcW w:w="3887" w:type="dxa"/>
          </w:tcPr>
          <w:p w:rsidR="007B0C30" w:rsidRPr="00167F30" w:rsidRDefault="00EC7123" w:rsidP="007B0C30">
            <w:r w:rsidRPr="00167F30">
              <w:t>З</w:t>
            </w:r>
            <w:r w:rsidR="007B0C30" w:rsidRPr="00167F30">
              <w:t xml:space="preserve">накомство с  экспозицией, </w:t>
            </w:r>
          </w:p>
          <w:p w:rsidR="007B0C30" w:rsidRPr="00167F30" w:rsidRDefault="007B0C30" w:rsidP="007B0C30">
            <w:r w:rsidRPr="00167F30">
              <w:t xml:space="preserve">трансформация  устной  информации </w:t>
            </w:r>
            <w:proofErr w:type="gramStart"/>
            <w:r w:rsidRPr="00167F30">
              <w:t>в</w:t>
            </w:r>
            <w:proofErr w:type="gramEnd"/>
            <w:r w:rsidRPr="00167F30">
              <w:t xml:space="preserve"> </w:t>
            </w:r>
          </w:p>
          <w:p w:rsidR="00997934" w:rsidRPr="00167F30" w:rsidRDefault="007B0C30" w:rsidP="007B0C30">
            <w:proofErr w:type="gramStart"/>
            <w:r w:rsidRPr="00167F30">
              <w:t>зрительную</w:t>
            </w:r>
            <w:proofErr w:type="gramEnd"/>
            <w:r w:rsidRPr="00167F30">
              <w:t>,  наглядный анализ и синтез зрительной  информации.</w:t>
            </w:r>
          </w:p>
        </w:tc>
        <w:tc>
          <w:tcPr>
            <w:tcW w:w="4049" w:type="dxa"/>
          </w:tcPr>
          <w:p w:rsidR="00997934" w:rsidRPr="00167F30" w:rsidRDefault="007F0716" w:rsidP="007B0C30">
            <w:r w:rsidRPr="00167F30">
              <w:t>Иллюст</w:t>
            </w:r>
            <w:r w:rsidR="000175EE" w:rsidRPr="00167F30">
              <w:t>рация</w:t>
            </w:r>
            <w:r w:rsidRPr="00167F30">
              <w:t xml:space="preserve"> </w:t>
            </w:r>
            <w:r w:rsidR="007B0C30" w:rsidRPr="00167F30">
              <w:t>фотографий и</w:t>
            </w:r>
            <w:r w:rsidR="000175EE" w:rsidRPr="00167F30">
              <w:t xml:space="preserve"> карт</w:t>
            </w:r>
            <w:r w:rsidR="00F64A4C" w:rsidRPr="00167F30">
              <w:t>ы -</w:t>
            </w:r>
            <w:r w:rsidRPr="00167F30">
              <w:t xml:space="preserve"> схемы</w:t>
            </w:r>
            <w:r w:rsidR="000175EE" w:rsidRPr="00167F30">
              <w:t xml:space="preserve"> местожительства П.С. Вакулова</w:t>
            </w:r>
            <w:r w:rsidR="007B0C30" w:rsidRPr="00167F30">
              <w:t xml:space="preserve"> до войны, демонстрация и комментарии</w:t>
            </w:r>
            <w:r w:rsidR="00F64A4C">
              <w:t xml:space="preserve"> с</w:t>
            </w:r>
            <w:r w:rsidR="007B0C30" w:rsidRPr="00167F30">
              <w:t>лайдов</w:t>
            </w:r>
            <w:r w:rsidR="00F64A4C">
              <w:t>.</w:t>
            </w:r>
          </w:p>
        </w:tc>
      </w:tr>
      <w:tr w:rsidR="00997934" w:rsidRPr="00167F30" w:rsidTr="00167F30">
        <w:trPr>
          <w:gridAfter w:val="1"/>
          <w:wAfter w:w="6" w:type="dxa"/>
          <w:trHeight w:val="901"/>
        </w:trPr>
        <w:tc>
          <w:tcPr>
            <w:tcW w:w="2274" w:type="dxa"/>
          </w:tcPr>
          <w:p w:rsidR="00997934" w:rsidRPr="00167F30" w:rsidRDefault="000175EE" w:rsidP="000175EE">
            <w:r w:rsidRPr="00167F30">
              <w:t>Исторический  обзор «Сталинградской битвы»</w:t>
            </w:r>
          </w:p>
        </w:tc>
        <w:tc>
          <w:tcPr>
            <w:tcW w:w="1399" w:type="dxa"/>
          </w:tcPr>
          <w:p w:rsidR="00997934" w:rsidRPr="00167F30" w:rsidRDefault="000175EE">
            <w:r w:rsidRPr="00167F30">
              <w:t>1 мин.</w:t>
            </w:r>
          </w:p>
          <w:p w:rsidR="00997934" w:rsidRPr="00167F30" w:rsidRDefault="00997934"/>
          <w:p w:rsidR="00997934" w:rsidRPr="00167F30" w:rsidRDefault="00997934" w:rsidP="000175EE"/>
        </w:tc>
        <w:tc>
          <w:tcPr>
            <w:tcW w:w="3370" w:type="dxa"/>
          </w:tcPr>
          <w:p w:rsidR="00997934" w:rsidRPr="00167F30" w:rsidRDefault="00CD1EC9" w:rsidP="007F0716">
            <w:proofErr w:type="spellStart"/>
            <w:r w:rsidRPr="00167F30">
              <w:rPr>
                <w:b/>
                <w:u w:val="single"/>
              </w:rPr>
              <w:t>Подтема</w:t>
            </w:r>
            <w:proofErr w:type="spellEnd"/>
            <w:r w:rsidRPr="00167F30">
              <w:rPr>
                <w:b/>
                <w:u w:val="single"/>
              </w:rPr>
              <w:t xml:space="preserve"> 2.</w:t>
            </w:r>
            <w:r w:rsidRPr="00167F30">
              <w:t xml:space="preserve"> </w:t>
            </w:r>
            <w:r w:rsidRPr="00167F30">
              <w:rPr>
                <w:b/>
              </w:rPr>
              <w:t>Исторический  обзор «Сталинградской битвы».</w:t>
            </w:r>
          </w:p>
          <w:p w:rsidR="00CD1EC9" w:rsidRPr="00167F30" w:rsidRDefault="00CD1EC9" w:rsidP="007F0716">
            <w:r w:rsidRPr="00167F30">
              <w:t>-Начало ВОВ.</w:t>
            </w:r>
          </w:p>
          <w:p w:rsidR="00997934" w:rsidRPr="00167F30" w:rsidRDefault="00CD1EC9">
            <w:r w:rsidRPr="00167F30">
              <w:lastRenderedPageBreak/>
              <w:t>- Краткая историческая справка о «Сталинградской битве».</w:t>
            </w:r>
          </w:p>
          <w:p w:rsidR="00CD1EC9" w:rsidRPr="00167F30" w:rsidRDefault="00CD1EC9" w:rsidP="00F64A4C">
            <w:r w:rsidRPr="00167F30">
              <w:t>- Начало кровопролитной битвы за Сталинград</w:t>
            </w:r>
            <w:r w:rsidR="00EC7123" w:rsidRPr="00167F30">
              <w:t xml:space="preserve"> и  роль политрука П.С.Вакулова</w:t>
            </w:r>
            <w:r w:rsidR="00F64A4C">
              <w:t xml:space="preserve"> в ней. </w:t>
            </w:r>
          </w:p>
        </w:tc>
        <w:tc>
          <w:tcPr>
            <w:tcW w:w="3887" w:type="dxa"/>
          </w:tcPr>
          <w:p w:rsidR="00CD1EC9" w:rsidRPr="00167F30" w:rsidRDefault="00EC7123" w:rsidP="00CD1EC9">
            <w:r w:rsidRPr="00167F30">
              <w:lastRenderedPageBreak/>
              <w:t>З</w:t>
            </w:r>
            <w:r w:rsidR="00CD1EC9" w:rsidRPr="00167F30">
              <w:t xml:space="preserve">накомство с  экспозицией, </w:t>
            </w:r>
          </w:p>
          <w:p w:rsidR="00CD1EC9" w:rsidRPr="00167F30" w:rsidRDefault="00CD1EC9" w:rsidP="00CD1EC9">
            <w:r w:rsidRPr="00167F30">
              <w:t xml:space="preserve">трансформация  устной  информации в </w:t>
            </w:r>
            <w:proofErr w:type="gramStart"/>
            <w:r w:rsidRPr="00167F30">
              <w:t>зрительную</w:t>
            </w:r>
            <w:proofErr w:type="gramEnd"/>
            <w:r w:rsidRPr="00167F30">
              <w:t xml:space="preserve">,  наглядный анализ и синтез </w:t>
            </w:r>
          </w:p>
          <w:p w:rsidR="00997934" w:rsidRPr="00167F30" w:rsidRDefault="00CD1EC9" w:rsidP="00CD1EC9">
            <w:pPr>
              <w:rPr>
                <w:color w:val="0000FF"/>
              </w:rPr>
            </w:pPr>
            <w:r w:rsidRPr="00167F30">
              <w:lastRenderedPageBreak/>
              <w:t>зрительной  информации.</w:t>
            </w:r>
          </w:p>
          <w:p w:rsidR="00997934" w:rsidRPr="00167F30" w:rsidRDefault="00997934" w:rsidP="0061407D">
            <w:pPr>
              <w:rPr>
                <w:color w:val="0000FF"/>
              </w:rPr>
            </w:pPr>
          </w:p>
          <w:p w:rsidR="00997934" w:rsidRPr="00167F30" w:rsidRDefault="00997934" w:rsidP="0061407D">
            <w:pPr>
              <w:rPr>
                <w:color w:val="0000FF"/>
              </w:rPr>
            </w:pPr>
          </w:p>
        </w:tc>
        <w:tc>
          <w:tcPr>
            <w:tcW w:w="4049" w:type="dxa"/>
          </w:tcPr>
          <w:p w:rsidR="00997934" w:rsidRPr="00167F30" w:rsidRDefault="000175EE" w:rsidP="00CD1EC9">
            <w:r w:rsidRPr="00167F30">
              <w:lastRenderedPageBreak/>
              <w:t>Краткий рассказ с показом видеоролика «Сталинград»</w:t>
            </w:r>
            <w:r w:rsidR="00CD1EC9" w:rsidRPr="00167F30">
              <w:t xml:space="preserve">, демонстрация и комментарии  к слайдам, прослушивание </w:t>
            </w:r>
            <w:r w:rsidR="00CD1EC9" w:rsidRPr="00167F30">
              <w:lastRenderedPageBreak/>
              <w:t>аудиозаписи голоса Левитана.</w:t>
            </w:r>
          </w:p>
          <w:p w:rsidR="00997934" w:rsidRPr="00167F30" w:rsidRDefault="00997934"/>
          <w:p w:rsidR="00997934" w:rsidRPr="00167F30" w:rsidRDefault="00997934"/>
          <w:p w:rsidR="00997934" w:rsidRPr="00167F30" w:rsidRDefault="00997934" w:rsidP="000175EE"/>
        </w:tc>
      </w:tr>
      <w:tr w:rsidR="00997934" w:rsidRPr="00167F30" w:rsidTr="00167F30">
        <w:trPr>
          <w:gridAfter w:val="1"/>
          <w:wAfter w:w="6" w:type="dxa"/>
          <w:trHeight w:val="1209"/>
        </w:trPr>
        <w:tc>
          <w:tcPr>
            <w:tcW w:w="2274" w:type="dxa"/>
          </w:tcPr>
          <w:p w:rsidR="00997934" w:rsidRPr="00167F30" w:rsidRDefault="000175EE" w:rsidP="00E721DA">
            <w:r w:rsidRPr="00167F30">
              <w:lastRenderedPageBreak/>
              <w:t>Военная биография П.С.Вакулова</w:t>
            </w:r>
          </w:p>
        </w:tc>
        <w:tc>
          <w:tcPr>
            <w:tcW w:w="1399" w:type="dxa"/>
          </w:tcPr>
          <w:p w:rsidR="000175EE" w:rsidRPr="00167F30" w:rsidRDefault="000175EE" w:rsidP="000175EE">
            <w:r w:rsidRPr="00167F30">
              <w:t>3 мин.</w:t>
            </w:r>
          </w:p>
          <w:p w:rsidR="00997934" w:rsidRPr="00167F30" w:rsidRDefault="00997934" w:rsidP="00E721DA"/>
        </w:tc>
        <w:tc>
          <w:tcPr>
            <w:tcW w:w="3370" w:type="dxa"/>
          </w:tcPr>
          <w:p w:rsidR="00997934" w:rsidRPr="00167F30" w:rsidRDefault="00CD1EC9" w:rsidP="00E721DA">
            <w:pPr>
              <w:rPr>
                <w:b/>
              </w:rPr>
            </w:pPr>
            <w:proofErr w:type="spellStart"/>
            <w:r w:rsidRPr="00167F30">
              <w:rPr>
                <w:b/>
                <w:u w:val="single"/>
              </w:rPr>
              <w:t>Подтема</w:t>
            </w:r>
            <w:proofErr w:type="spellEnd"/>
            <w:r w:rsidRPr="00167F30">
              <w:rPr>
                <w:b/>
                <w:u w:val="single"/>
              </w:rPr>
              <w:t xml:space="preserve"> 3 .</w:t>
            </w:r>
            <w:r w:rsidRPr="00167F30">
              <w:t xml:space="preserve"> </w:t>
            </w:r>
            <w:r w:rsidRPr="00167F30">
              <w:rPr>
                <w:b/>
              </w:rPr>
              <w:t>Военная биография П.С.Вакулова.</w:t>
            </w:r>
          </w:p>
          <w:p w:rsidR="00CD1EC9" w:rsidRPr="00167F30" w:rsidRDefault="00CD1EC9" w:rsidP="00E721DA">
            <w:r w:rsidRPr="00167F30">
              <w:rPr>
                <w:b/>
              </w:rPr>
              <w:t>-</w:t>
            </w:r>
            <w:r w:rsidR="00CC0608" w:rsidRPr="00167F30">
              <w:t>Мобилизация П.С.Вакулова.</w:t>
            </w:r>
          </w:p>
          <w:p w:rsidR="00CC0608" w:rsidRPr="00167F30" w:rsidRDefault="00CC0608" w:rsidP="00E721DA">
            <w:r w:rsidRPr="00167F30">
              <w:t>- Участие П.С.Вакулова</w:t>
            </w:r>
            <w:proofErr w:type="gramStart"/>
            <w:r w:rsidRPr="00167F30">
              <w:t>.</w:t>
            </w:r>
            <w:proofErr w:type="gramEnd"/>
            <w:r w:rsidRPr="00167F30">
              <w:t xml:space="preserve"> </w:t>
            </w:r>
            <w:proofErr w:type="gramStart"/>
            <w:r w:rsidRPr="00167F30">
              <w:t>в</w:t>
            </w:r>
            <w:proofErr w:type="gramEnd"/>
            <w:r w:rsidRPr="00167F30">
              <w:t xml:space="preserve"> боевых действиях на Дону, а потом на Волге за Ростов, Харьков, Сталинград.</w:t>
            </w:r>
          </w:p>
        </w:tc>
        <w:tc>
          <w:tcPr>
            <w:tcW w:w="3887" w:type="dxa"/>
          </w:tcPr>
          <w:p w:rsidR="00CD1EC9" w:rsidRPr="00167F30" w:rsidRDefault="00EC7123" w:rsidP="00CD1EC9">
            <w:r w:rsidRPr="00167F30">
              <w:t>З</w:t>
            </w:r>
            <w:r w:rsidR="00CD1EC9" w:rsidRPr="00167F30">
              <w:t xml:space="preserve">накомство с  экспозицией, </w:t>
            </w:r>
          </w:p>
          <w:p w:rsidR="00CD1EC9" w:rsidRPr="00167F30" w:rsidRDefault="00CD1EC9" w:rsidP="00CD1EC9">
            <w:r w:rsidRPr="00167F30">
              <w:t xml:space="preserve">трансформация  устной  информации </w:t>
            </w:r>
            <w:proofErr w:type="gramStart"/>
            <w:r w:rsidRPr="00167F30">
              <w:t>в</w:t>
            </w:r>
            <w:proofErr w:type="gramEnd"/>
            <w:r w:rsidRPr="00167F30">
              <w:t xml:space="preserve"> </w:t>
            </w:r>
          </w:p>
          <w:p w:rsidR="00CD1EC9" w:rsidRPr="00167F30" w:rsidRDefault="00CD1EC9" w:rsidP="00CD1EC9">
            <w:proofErr w:type="gramStart"/>
            <w:r w:rsidRPr="00167F30">
              <w:t>зрительную</w:t>
            </w:r>
            <w:proofErr w:type="gramEnd"/>
            <w:r w:rsidRPr="00167F30">
              <w:t xml:space="preserve">,  наглядный анализ и синтез </w:t>
            </w:r>
          </w:p>
          <w:p w:rsidR="00CD1EC9" w:rsidRPr="00167F30" w:rsidRDefault="00CD1EC9" w:rsidP="00CD1EC9">
            <w:pPr>
              <w:rPr>
                <w:color w:val="0000FF"/>
              </w:rPr>
            </w:pPr>
            <w:r w:rsidRPr="00167F30">
              <w:t>зрительной  информации.</w:t>
            </w:r>
          </w:p>
          <w:p w:rsidR="00997934" w:rsidRPr="00167F30" w:rsidRDefault="00997934" w:rsidP="00E721DA">
            <w:pPr>
              <w:rPr>
                <w:color w:val="0000FF"/>
              </w:rPr>
            </w:pPr>
            <w:r w:rsidRPr="00167F30">
              <w:rPr>
                <w:color w:val="0000FF"/>
              </w:rPr>
              <w:t xml:space="preserve"> </w:t>
            </w:r>
          </w:p>
        </w:tc>
        <w:tc>
          <w:tcPr>
            <w:tcW w:w="4049" w:type="dxa"/>
          </w:tcPr>
          <w:p w:rsidR="00CC0608" w:rsidRPr="00167F30" w:rsidRDefault="00CC0608" w:rsidP="00CC0608">
            <w:r w:rsidRPr="00167F30">
              <w:t>Иллюстрация  карт</w:t>
            </w:r>
            <w:proofErr w:type="gramStart"/>
            <w:r w:rsidRPr="00167F30">
              <w:t>ы-</w:t>
            </w:r>
            <w:proofErr w:type="gramEnd"/>
            <w:r w:rsidRPr="00167F30">
              <w:t xml:space="preserve"> схемы гибели П.С. Вакулова, демонстрация и комментарии</w:t>
            </w:r>
          </w:p>
          <w:p w:rsidR="00997934" w:rsidRPr="00167F30" w:rsidRDefault="00CC0608" w:rsidP="00CC0608">
            <w:r w:rsidRPr="00167F30">
              <w:t>слайдов.</w:t>
            </w:r>
          </w:p>
        </w:tc>
      </w:tr>
      <w:tr w:rsidR="00997934" w:rsidRPr="00167F30" w:rsidTr="00167F30">
        <w:trPr>
          <w:gridAfter w:val="1"/>
          <w:wAfter w:w="6" w:type="dxa"/>
          <w:trHeight w:val="1162"/>
        </w:trPr>
        <w:tc>
          <w:tcPr>
            <w:tcW w:w="2274" w:type="dxa"/>
          </w:tcPr>
          <w:p w:rsidR="00997934" w:rsidRPr="00167F30" w:rsidRDefault="00CC0608" w:rsidP="00E721DA">
            <w:r w:rsidRPr="00167F30">
              <w:t>Гибель П.С.Вакулова под Красной Деревней.</w:t>
            </w:r>
          </w:p>
        </w:tc>
        <w:tc>
          <w:tcPr>
            <w:tcW w:w="1399" w:type="dxa"/>
          </w:tcPr>
          <w:p w:rsidR="004E10E8" w:rsidRPr="00167F30" w:rsidRDefault="004E10E8" w:rsidP="004E10E8">
            <w:r w:rsidRPr="00167F30">
              <w:t>1 мин.</w:t>
            </w:r>
          </w:p>
          <w:p w:rsidR="00997934" w:rsidRPr="00167F30" w:rsidRDefault="00997934" w:rsidP="00E721DA"/>
        </w:tc>
        <w:tc>
          <w:tcPr>
            <w:tcW w:w="3370" w:type="dxa"/>
          </w:tcPr>
          <w:p w:rsidR="00CC0608" w:rsidRPr="00167F30" w:rsidRDefault="00CC0608" w:rsidP="00E721DA">
            <w:proofErr w:type="spellStart"/>
            <w:r w:rsidRPr="00167F30">
              <w:rPr>
                <w:b/>
                <w:u w:val="single"/>
              </w:rPr>
              <w:t>Подтема</w:t>
            </w:r>
            <w:proofErr w:type="spellEnd"/>
            <w:r w:rsidRPr="00167F30">
              <w:rPr>
                <w:b/>
                <w:u w:val="single"/>
              </w:rPr>
              <w:t xml:space="preserve"> 4 .</w:t>
            </w:r>
            <w:r w:rsidRPr="00167F30">
              <w:t xml:space="preserve"> </w:t>
            </w:r>
            <w:r w:rsidRPr="00167F30">
              <w:rPr>
                <w:b/>
              </w:rPr>
              <w:t>Гибель П.С.Вакулова под Красной Деревней.</w:t>
            </w:r>
          </w:p>
          <w:p w:rsidR="00997934" w:rsidRPr="00167F30" w:rsidRDefault="00CC0608" w:rsidP="00E721DA">
            <w:r w:rsidRPr="00167F30">
              <w:t>-1155 стрелковый полк – один из основных боевых полков 343-й стрелковой дивизии</w:t>
            </w:r>
            <w:r w:rsidR="008E75A2" w:rsidRPr="00167F30">
              <w:t>.</w:t>
            </w:r>
          </w:p>
          <w:p w:rsidR="008E75A2" w:rsidRPr="00167F30" w:rsidRDefault="008E75A2" w:rsidP="00E721DA">
            <w:r w:rsidRPr="00167F30">
              <w:t>- подлинные события  судьбы политрука Вакулова.</w:t>
            </w:r>
          </w:p>
          <w:p w:rsidR="00CC0608" w:rsidRPr="00167F30" w:rsidRDefault="008E75A2" w:rsidP="00E721DA">
            <w:r w:rsidRPr="00167F30">
              <w:t>-29 августа 1942 года Павел Савельевич Вакулов пропал без вести.</w:t>
            </w:r>
          </w:p>
        </w:tc>
        <w:tc>
          <w:tcPr>
            <w:tcW w:w="3887" w:type="dxa"/>
          </w:tcPr>
          <w:p w:rsidR="00CC0608" w:rsidRPr="00167F30" w:rsidRDefault="00EC7123" w:rsidP="00CC0608">
            <w:r w:rsidRPr="00167F30">
              <w:t>З</w:t>
            </w:r>
            <w:r w:rsidR="00CC0608" w:rsidRPr="00167F30">
              <w:t xml:space="preserve">накомство с  экспозицией, </w:t>
            </w:r>
          </w:p>
          <w:p w:rsidR="00CC0608" w:rsidRPr="00167F30" w:rsidRDefault="00CC0608" w:rsidP="00CC0608">
            <w:r w:rsidRPr="00167F30">
              <w:t xml:space="preserve">трансформация  устной  информации </w:t>
            </w:r>
            <w:proofErr w:type="gramStart"/>
            <w:r w:rsidRPr="00167F30">
              <w:t>в</w:t>
            </w:r>
            <w:proofErr w:type="gramEnd"/>
            <w:r w:rsidRPr="00167F30">
              <w:t xml:space="preserve"> </w:t>
            </w:r>
          </w:p>
          <w:p w:rsidR="00CC0608" w:rsidRPr="00167F30" w:rsidRDefault="00CC0608" w:rsidP="00CC0608">
            <w:proofErr w:type="gramStart"/>
            <w:r w:rsidRPr="00167F30">
              <w:t>зрительную</w:t>
            </w:r>
            <w:proofErr w:type="gramEnd"/>
            <w:r w:rsidRPr="00167F30">
              <w:t xml:space="preserve">,  наглядный анализ и синтез </w:t>
            </w:r>
          </w:p>
          <w:p w:rsidR="00CC0608" w:rsidRPr="00167F30" w:rsidRDefault="00CC0608" w:rsidP="00CC0608">
            <w:pPr>
              <w:rPr>
                <w:color w:val="0000FF"/>
              </w:rPr>
            </w:pPr>
            <w:r w:rsidRPr="00167F30">
              <w:t>зрительной  информации.</w:t>
            </w:r>
          </w:p>
          <w:p w:rsidR="00997934" w:rsidRPr="00167F30" w:rsidRDefault="00997934" w:rsidP="00E721DA"/>
          <w:p w:rsidR="00997934" w:rsidRPr="00167F30" w:rsidRDefault="00997934" w:rsidP="00CC0608">
            <w:pPr>
              <w:rPr>
                <w:color w:val="0000FF"/>
              </w:rPr>
            </w:pPr>
          </w:p>
        </w:tc>
        <w:tc>
          <w:tcPr>
            <w:tcW w:w="4049" w:type="dxa"/>
          </w:tcPr>
          <w:p w:rsidR="00997934" w:rsidRPr="00167F30" w:rsidRDefault="00CD1EC9" w:rsidP="007F0716">
            <w:r w:rsidRPr="00167F30">
              <w:t xml:space="preserve">Чтение отрывка письма Анатолия </w:t>
            </w:r>
            <w:proofErr w:type="spellStart"/>
            <w:r w:rsidRPr="00167F30">
              <w:t>Наводкина</w:t>
            </w:r>
            <w:proofErr w:type="spellEnd"/>
            <w:r w:rsidRPr="00167F30">
              <w:t>, командира поискового отряда «Комсомолец» Октябрьского района Волгоградской области</w:t>
            </w:r>
            <w:r w:rsidR="008E75A2" w:rsidRPr="00167F30">
              <w:t>. Демонстрация документов и комментарии  к слайдам.</w:t>
            </w:r>
          </w:p>
        </w:tc>
      </w:tr>
      <w:tr w:rsidR="004E10E8" w:rsidRPr="00167F30" w:rsidTr="00167F30">
        <w:trPr>
          <w:gridAfter w:val="1"/>
          <w:wAfter w:w="6" w:type="dxa"/>
          <w:trHeight w:val="1162"/>
        </w:trPr>
        <w:tc>
          <w:tcPr>
            <w:tcW w:w="2274" w:type="dxa"/>
          </w:tcPr>
          <w:p w:rsidR="004E10E8" w:rsidRPr="00167F30" w:rsidRDefault="008E75A2" w:rsidP="00E721DA">
            <w:r w:rsidRPr="00167F30">
              <w:t>Предметы, принадлежавшие П.С. Вакулову,  найденные при раскопках.</w:t>
            </w:r>
          </w:p>
        </w:tc>
        <w:tc>
          <w:tcPr>
            <w:tcW w:w="1399" w:type="dxa"/>
          </w:tcPr>
          <w:p w:rsidR="008E75A2" w:rsidRPr="00167F30" w:rsidRDefault="008E75A2" w:rsidP="008E75A2">
            <w:r w:rsidRPr="00167F30">
              <w:t>1 мин.</w:t>
            </w:r>
          </w:p>
          <w:p w:rsidR="004E10E8" w:rsidRPr="00167F30" w:rsidRDefault="004E10E8" w:rsidP="00E721DA"/>
        </w:tc>
        <w:tc>
          <w:tcPr>
            <w:tcW w:w="3370" w:type="dxa"/>
          </w:tcPr>
          <w:p w:rsidR="004E10E8" w:rsidRPr="00167F30" w:rsidRDefault="008E75A2" w:rsidP="008E75A2">
            <w:pPr>
              <w:rPr>
                <w:b/>
              </w:rPr>
            </w:pPr>
            <w:proofErr w:type="spellStart"/>
            <w:r w:rsidRPr="00167F30">
              <w:rPr>
                <w:b/>
                <w:u w:val="single"/>
              </w:rPr>
              <w:t>Подтема</w:t>
            </w:r>
            <w:proofErr w:type="spellEnd"/>
            <w:r w:rsidRPr="00167F30">
              <w:rPr>
                <w:b/>
                <w:u w:val="single"/>
              </w:rPr>
              <w:t xml:space="preserve"> 5 .</w:t>
            </w:r>
            <w:r w:rsidRPr="00167F30">
              <w:t xml:space="preserve"> </w:t>
            </w:r>
            <w:r w:rsidRPr="00167F30">
              <w:rPr>
                <w:b/>
              </w:rPr>
              <w:t>Предметы, принадлежавшие П.С. Вакулову,  найденные при раскопках.</w:t>
            </w:r>
          </w:p>
          <w:p w:rsidR="008E75A2" w:rsidRPr="00167F30" w:rsidRDefault="008E75A2" w:rsidP="008E75A2">
            <w:r w:rsidRPr="00167F30">
              <w:t>- Сапёрная лопата;</w:t>
            </w:r>
          </w:p>
          <w:p w:rsidR="008E75A2" w:rsidRPr="00167F30" w:rsidRDefault="008E75A2" w:rsidP="008E75A2">
            <w:r w:rsidRPr="00167F30">
              <w:t>Ложка;</w:t>
            </w:r>
          </w:p>
          <w:p w:rsidR="008E75A2" w:rsidRPr="00167F30" w:rsidRDefault="008E75A2" w:rsidP="008E75A2">
            <w:r w:rsidRPr="00167F30">
              <w:t>Бритвенный станок;</w:t>
            </w:r>
          </w:p>
          <w:p w:rsidR="008E75A2" w:rsidRPr="00167F30" w:rsidRDefault="008E75A2" w:rsidP="008E75A2">
            <w:r w:rsidRPr="00167F30">
              <w:t>Нож;</w:t>
            </w:r>
          </w:p>
          <w:p w:rsidR="008E75A2" w:rsidRPr="00167F30" w:rsidRDefault="008E75A2" w:rsidP="008E75A2">
            <w:r w:rsidRPr="00167F30">
              <w:t xml:space="preserve">Мобилизационное предписание (в котором было чётко указано, с чем должен </w:t>
            </w:r>
            <w:r w:rsidRPr="00167F30">
              <w:lastRenderedPageBreak/>
              <w:t>был явиться в призывной пункт, будущий солдат);</w:t>
            </w:r>
          </w:p>
          <w:p w:rsidR="008E75A2" w:rsidRPr="00167F30" w:rsidRDefault="008E75A2" w:rsidP="008E75A2">
            <w:r w:rsidRPr="00167F30">
              <w:t xml:space="preserve"> Земля с места раскопок.</w:t>
            </w:r>
          </w:p>
          <w:p w:rsidR="008E75A2" w:rsidRPr="00167F30" w:rsidRDefault="008E75A2" w:rsidP="008E75A2"/>
        </w:tc>
        <w:tc>
          <w:tcPr>
            <w:tcW w:w="3887" w:type="dxa"/>
          </w:tcPr>
          <w:p w:rsidR="00CC0608" w:rsidRPr="00167F30" w:rsidRDefault="008E75A2" w:rsidP="008E75A2">
            <w:r w:rsidRPr="00167F30">
              <w:lastRenderedPageBreak/>
              <w:t>З</w:t>
            </w:r>
            <w:r w:rsidR="00CC0608" w:rsidRPr="00167F30">
              <w:t>наком</w:t>
            </w:r>
            <w:r w:rsidRPr="00167F30">
              <w:t>ство</w:t>
            </w:r>
            <w:r w:rsidR="00CC0608" w:rsidRPr="00167F30">
              <w:t xml:space="preserve"> с </w:t>
            </w:r>
            <w:proofErr w:type="gramStart"/>
            <w:r w:rsidR="00CC0608" w:rsidRPr="00167F30">
              <w:t>музейными</w:t>
            </w:r>
            <w:proofErr w:type="gramEnd"/>
            <w:r w:rsidR="00CC0608" w:rsidRPr="00167F30">
              <w:t xml:space="preserve"> </w:t>
            </w:r>
          </w:p>
          <w:p w:rsidR="00CC0608" w:rsidRPr="00167F30" w:rsidRDefault="008E75A2" w:rsidP="00CC0608">
            <w:r w:rsidRPr="00167F30">
              <w:t>предметами.</w:t>
            </w:r>
          </w:p>
          <w:p w:rsidR="004E10E8" w:rsidRPr="00167F30" w:rsidRDefault="004E10E8" w:rsidP="00E721DA"/>
        </w:tc>
        <w:tc>
          <w:tcPr>
            <w:tcW w:w="4049" w:type="dxa"/>
          </w:tcPr>
          <w:p w:rsidR="008E75A2" w:rsidRPr="00167F30" w:rsidRDefault="008E75A2" w:rsidP="008E75A2">
            <w:r w:rsidRPr="00167F30">
              <w:t xml:space="preserve">Демонстрация  и </w:t>
            </w:r>
          </w:p>
          <w:p w:rsidR="008E75A2" w:rsidRPr="00167F30" w:rsidRDefault="008E75A2" w:rsidP="008E75A2">
            <w:r w:rsidRPr="00167F30">
              <w:t>описание экспонатов</w:t>
            </w:r>
          </w:p>
          <w:p w:rsidR="008E75A2" w:rsidRPr="00167F30" w:rsidRDefault="008E75A2" w:rsidP="008E75A2">
            <w:r w:rsidRPr="00167F30">
              <w:t xml:space="preserve">экспозиции, знакомство с </w:t>
            </w:r>
            <w:proofErr w:type="gramStart"/>
            <w:r w:rsidRPr="00167F30">
              <w:t>музейными</w:t>
            </w:r>
            <w:proofErr w:type="gramEnd"/>
            <w:r w:rsidRPr="00167F30">
              <w:t xml:space="preserve"> </w:t>
            </w:r>
          </w:p>
          <w:p w:rsidR="008E75A2" w:rsidRPr="00167F30" w:rsidRDefault="008E75A2" w:rsidP="008E75A2">
            <w:r w:rsidRPr="00167F30">
              <w:t>предметами.</w:t>
            </w:r>
          </w:p>
          <w:p w:rsidR="004E10E8" w:rsidRPr="00167F30" w:rsidRDefault="004E10E8" w:rsidP="007F0716"/>
        </w:tc>
      </w:tr>
      <w:tr w:rsidR="004E10E8" w:rsidRPr="00167F30" w:rsidTr="00167F30">
        <w:trPr>
          <w:gridAfter w:val="1"/>
          <w:wAfter w:w="6" w:type="dxa"/>
          <w:trHeight w:val="262"/>
        </w:trPr>
        <w:tc>
          <w:tcPr>
            <w:tcW w:w="15139" w:type="dxa"/>
            <w:gridSpan w:val="5"/>
          </w:tcPr>
          <w:p w:rsidR="004E10E8" w:rsidRPr="00167F30" w:rsidRDefault="004E10E8" w:rsidP="004E10E8">
            <w:pPr>
              <w:jc w:val="center"/>
            </w:pPr>
            <w:r w:rsidRPr="00167F30">
              <w:rPr>
                <w:b/>
              </w:rPr>
              <w:lastRenderedPageBreak/>
              <w:t>3. Заключительная часть</w:t>
            </w:r>
          </w:p>
        </w:tc>
      </w:tr>
      <w:tr w:rsidR="007B0C30" w:rsidRPr="00167F30" w:rsidTr="00167F30">
        <w:trPr>
          <w:gridAfter w:val="1"/>
          <w:wAfter w:w="6" w:type="dxa"/>
          <w:trHeight w:val="885"/>
        </w:trPr>
        <w:tc>
          <w:tcPr>
            <w:tcW w:w="2274" w:type="dxa"/>
          </w:tcPr>
          <w:p w:rsidR="007B0C30" w:rsidRPr="00167F30" w:rsidRDefault="007B0C30" w:rsidP="007B0C30">
            <w:r w:rsidRPr="00167F30">
              <w:t xml:space="preserve">Захоронение останков политрука Павла Савельевича Вакулова, геройски погибшего </w:t>
            </w:r>
            <w:proofErr w:type="gramStart"/>
            <w:r w:rsidRPr="00167F30">
              <w:t>в первые</w:t>
            </w:r>
            <w:proofErr w:type="gramEnd"/>
            <w:r w:rsidRPr="00167F30">
              <w:t xml:space="preserve">  месяцы Сталинградской битвы</w:t>
            </w:r>
            <w:r w:rsidR="00333A6C">
              <w:t>.</w:t>
            </w:r>
          </w:p>
        </w:tc>
        <w:tc>
          <w:tcPr>
            <w:tcW w:w="1399" w:type="dxa"/>
          </w:tcPr>
          <w:p w:rsidR="007B0C30" w:rsidRPr="00167F30" w:rsidRDefault="007B0C30" w:rsidP="007B0C30">
            <w:r w:rsidRPr="00167F30">
              <w:t>1 мин.</w:t>
            </w:r>
          </w:p>
          <w:p w:rsidR="007B0C30" w:rsidRPr="00167F30" w:rsidRDefault="007B0C30" w:rsidP="007B0C30"/>
        </w:tc>
        <w:tc>
          <w:tcPr>
            <w:tcW w:w="3370" w:type="dxa"/>
          </w:tcPr>
          <w:p w:rsidR="007B0C30" w:rsidRPr="00167F30" w:rsidRDefault="007D2A31" w:rsidP="007D2A31">
            <w:r w:rsidRPr="00167F30">
              <w:t>Заключительное слово</w:t>
            </w:r>
            <w:r w:rsidR="00EC7123" w:rsidRPr="00167F30">
              <w:t xml:space="preserve"> о </w:t>
            </w:r>
            <w:r w:rsidRPr="00167F30">
              <w:t xml:space="preserve"> значении работы поисковых отрядов.</w:t>
            </w:r>
          </w:p>
        </w:tc>
        <w:tc>
          <w:tcPr>
            <w:tcW w:w="3887" w:type="dxa"/>
          </w:tcPr>
          <w:p w:rsidR="007B0C30" w:rsidRPr="00167F30" w:rsidRDefault="007D2A31" w:rsidP="00E721DA">
            <w:r w:rsidRPr="00167F30">
              <w:t xml:space="preserve">Захоронение останков политрука Павла Савельевича Вакулова, геройски погибшего </w:t>
            </w:r>
            <w:proofErr w:type="gramStart"/>
            <w:r w:rsidRPr="00167F30">
              <w:t>в первые</w:t>
            </w:r>
            <w:proofErr w:type="gramEnd"/>
            <w:r w:rsidRPr="00167F30">
              <w:t xml:space="preserve">  месяцы Сталинградской битвы</w:t>
            </w:r>
          </w:p>
        </w:tc>
        <w:tc>
          <w:tcPr>
            <w:tcW w:w="4049" w:type="dxa"/>
          </w:tcPr>
          <w:p w:rsidR="007B0C30" w:rsidRPr="00167F30" w:rsidRDefault="007D2A31" w:rsidP="007F0716">
            <w:r w:rsidRPr="00167F30">
              <w:t>Иллюстрация фотографий  захоронения останков П.С.Вакулова.</w:t>
            </w:r>
          </w:p>
        </w:tc>
      </w:tr>
    </w:tbl>
    <w:p w:rsidR="00E35495" w:rsidRDefault="00E35495" w:rsidP="008A7B46"/>
    <w:p w:rsidR="00F64A4C" w:rsidRDefault="00F64A4C" w:rsidP="008A7B46"/>
    <w:p w:rsidR="00F64A4C" w:rsidRDefault="00CE407D" w:rsidP="00333A6C">
      <w:pPr>
        <w:jc w:val="center"/>
        <w:rPr>
          <w:b/>
        </w:rPr>
      </w:pPr>
      <w:r>
        <w:rPr>
          <w:b/>
        </w:rPr>
        <w:t xml:space="preserve">Список  </w:t>
      </w:r>
      <w:r w:rsidR="00333A6C" w:rsidRPr="00333A6C">
        <w:rPr>
          <w:b/>
        </w:rPr>
        <w:t>использованной литературы</w:t>
      </w:r>
      <w:r>
        <w:rPr>
          <w:b/>
        </w:rPr>
        <w:t xml:space="preserve"> и </w:t>
      </w:r>
      <w:proofErr w:type="spellStart"/>
      <w:proofErr w:type="gramStart"/>
      <w:r>
        <w:rPr>
          <w:b/>
        </w:rPr>
        <w:t>Интернет-источников</w:t>
      </w:r>
      <w:proofErr w:type="spellEnd"/>
      <w:proofErr w:type="gramEnd"/>
      <w:r>
        <w:rPr>
          <w:b/>
        </w:rPr>
        <w:t>.</w:t>
      </w:r>
    </w:p>
    <w:p w:rsidR="00333A6C" w:rsidRPr="00333A6C" w:rsidRDefault="00333A6C" w:rsidP="00333A6C">
      <w:pPr>
        <w:jc w:val="center"/>
        <w:rPr>
          <w:b/>
        </w:rPr>
      </w:pPr>
    </w:p>
    <w:p w:rsidR="00333A6C" w:rsidRPr="00CE407D" w:rsidRDefault="00333A6C" w:rsidP="00CE407D">
      <w:pPr>
        <w:pStyle w:val="a6"/>
        <w:numPr>
          <w:ilvl w:val="0"/>
          <w:numId w:val="2"/>
        </w:numPr>
        <w:rPr>
          <w:b/>
        </w:rPr>
      </w:pPr>
      <w:hyperlink r:id="rId7" w:history="1">
        <w:r w:rsidRPr="00CE407D">
          <w:rPr>
            <w:rStyle w:val="ac"/>
            <w:b/>
          </w:rPr>
          <w:t>http://blogs.altapress.ru/65let/archives/3163</w:t>
        </w:r>
      </w:hyperlink>
    </w:p>
    <w:p w:rsidR="00333A6C" w:rsidRPr="00CE407D" w:rsidRDefault="00333A6C" w:rsidP="00CE407D">
      <w:pPr>
        <w:pStyle w:val="a6"/>
        <w:numPr>
          <w:ilvl w:val="0"/>
          <w:numId w:val="2"/>
        </w:numPr>
        <w:rPr>
          <w:b/>
        </w:rPr>
      </w:pPr>
      <w:hyperlink r:id="rId8" w:history="1">
        <w:r w:rsidRPr="00CE407D">
          <w:rPr>
            <w:rStyle w:val="ac"/>
            <w:b/>
          </w:rPr>
          <w:t>http://moypolk22.ru/solder/12873</w:t>
        </w:r>
      </w:hyperlink>
    </w:p>
    <w:p w:rsidR="00333A6C" w:rsidRDefault="00CE407D" w:rsidP="00CE407D">
      <w:pPr>
        <w:rPr>
          <w:b/>
        </w:rPr>
      </w:pPr>
      <w:r>
        <w:rPr>
          <w:b/>
        </w:rPr>
        <w:t xml:space="preserve">      3.   </w:t>
      </w:r>
      <w:hyperlink r:id="rId9" w:history="1">
        <w:r w:rsidR="00333A6C" w:rsidRPr="005F3897">
          <w:rPr>
            <w:rStyle w:val="ac"/>
            <w:b/>
          </w:rPr>
          <w:t>http://stepinf.ru/?id_razd=1293</w:t>
        </w:r>
      </w:hyperlink>
    </w:p>
    <w:p w:rsidR="00CE407D" w:rsidRDefault="00CE407D" w:rsidP="00CE407D">
      <w:pPr>
        <w:rPr>
          <w:b/>
        </w:rPr>
      </w:pPr>
      <w:r>
        <w:rPr>
          <w:b/>
        </w:rPr>
        <w:t xml:space="preserve">      4.   </w:t>
      </w:r>
      <w:hyperlink r:id="rId10" w:history="1">
        <w:r w:rsidR="00333A6C" w:rsidRPr="005F3897">
          <w:rPr>
            <w:rStyle w:val="ac"/>
            <w:b/>
          </w:rPr>
          <w:t>http://www.obd-memorial.ru/Image2/imagelink?path=6dc19134-824c-4c65-8582-946ff2b213fa</w:t>
        </w:r>
      </w:hyperlink>
    </w:p>
    <w:p w:rsidR="00333A6C" w:rsidRDefault="00CE407D" w:rsidP="00CE407D">
      <w:pPr>
        <w:rPr>
          <w:b/>
        </w:rPr>
      </w:pPr>
      <w:r>
        <w:rPr>
          <w:b/>
        </w:rPr>
        <w:t xml:space="preserve">      5.   </w:t>
      </w:r>
      <w:hyperlink r:id="rId11" w:history="1">
        <w:r w:rsidRPr="005F3897">
          <w:rPr>
            <w:rStyle w:val="ac"/>
            <w:b/>
          </w:rPr>
          <w:t>http://www.ap22.ru/paper/paper_8018.html</w:t>
        </w:r>
      </w:hyperlink>
    </w:p>
    <w:p w:rsidR="00CE407D" w:rsidRPr="00333A6C" w:rsidRDefault="00CE407D" w:rsidP="00CE407D">
      <w:pPr>
        <w:rPr>
          <w:b/>
        </w:rPr>
      </w:pPr>
    </w:p>
    <w:sectPr w:rsidR="00CE407D" w:rsidRPr="00333A6C" w:rsidSect="004E10E8">
      <w:headerReference w:type="default" r:id="rId12"/>
      <w:pgSz w:w="16838" w:h="11906" w:orient="landscape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8A" w:rsidRDefault="0043748A" w:rsidP="00814C42">
      <w:r>
        <w:separator/>
      </w:r>
    </w:p>
  </w:endnote>
  <w:endnote w:type="continuationSeparator" w:id="0">
    <w:p w:rsidR="0043748A" w:rsidRDefault="0043748A" w:rsidP="0081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8A" w:rsidRDefault="0043748A" w:rsidP="00814C42">
      <w:r>
        <w:separator/>
      </w:r>
    </w:p>
  </w:footnote>
  <w:footnote w:type="continuationSeparator" w:id="0">
    <w:p w:rsidR="0043748A" w:rsidRDefault="0043748A" w:rsidP="0081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42" w:rsidRPr="00EB6C13" w:rsidRDefault="00814C42" w:rsidP="00814C42">
    <w:pPr>
      <w:jc w:val="center"/>
      <w:rPr>
        <w:color w:val="000000"/>
        <w:sz w:val="20"/>
        <w:szCs w:val="20"/>
      </w:rPr>
    </w:pPr>
    <w:r w:rsidRPr="00EB6C13">
      <w:rPr>
        <w:color w:val="000000"/>
        <w:sz w:val="20"/>
        <w:szCs w:val="20"/>
      </w:rPr>
      <w:t>Муниципальное бюджетное общеобразовательное учреждение</w:t>
    </w:r>
    <w:r>
      <w:rPr>
        <w:color w:val="000000"/>
        <w:sz w:val="20"/>
        <w:szCs w:val="20"/>
      </w:rPr>
      <w:t xml:space="preserve"> </w:t>
    </w:r>
    <w:r w:rsidRPr="00EB6C13">
      <w:rPr>
        <w:color w:val="000000"/>
        <w:sz w:val="20"/>
        <w:szCs w:val="20"/>
      </w:rPr>
      <w:t>«</w:t>
    </w:r>
    <w:proofErr w:type="spellStart"/>
    <w:r w:rsidRPr="00EB6C13">
      <w:rPr>
        <w:color w:val="000000"/>
        <w:sz w:val="20"/>
        <w:szCs w:val="20"/>
      </w:rPr>
      <w:t>Кулундинская</w:t>
    </w:r>
    <w:proofErr w:type="spellEnd"/>
    <w:r w:rsidRPr="00EB6C13">
      <w:rPr>
        <w:color w:val="000000"/>
        <w:sz w:val="20"/>
        <w:szCs w:val="20"/>
      </w:rPr>
      <w:t xml:space="preserve"> средняя общеобразовательная школа №1»</w:t>
    </w:r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Кулундинского</w:t>
    </w:r>
    <w:proofErr w:type="spellEnd"/>
    <w:r>
      <w:rPr>
        <w:color w:val="000000"/>
        <w:sz w:val="20"/>
        <w:szCs w:val="20"/>
      </w:rPr>
      <w:t xml:space="preserve"> района Алтайского края</w:t>
    </w:r>
  </w:p>
  <w:p w:rsidR="00814C42" w:rsidRDefault="00814C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E08"/>
    <w:multiLevelType w:val="hybridMultilevel"/>
    <w:tmpl w:val="C2388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1946"/>
    <w:multiLevelType w:val="hybridMultilevel"/>
    <w:tmpl w:val="08C0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27"/>
    <w:rsid w:val="00000183"/>
    <w:rsid w:val="0001275D"/>
    <w:rsid w:val="000140F9"/>
    <w:rsid w:val="000142C3"/>
    <w:rsid w:val="00015545"/>
    <w:rsid w:val="000175EE"/>
    <w:rsid w:val="000278FF"/>
    <w:rsid w:val="00033E90"/>
    <w:rsid w:val="00046334"/>
    <w:rsid w:val="000515C0"/>
    <w:rsid w:val="000566CE"/>
    <w:rsid w:val="00057E9D"/>
    <w:rsid w:val="000677AB"/>
    <w:rsid w:val="00076380"/>
    <w:rsid w:val="000863EB"/>
    <w:rsid w:val="0008775B"/>
    <w:rsid w:val="0009077C"/>
    <w:rsid w:val="0009687D"/>
    <w:rsid w:val="000B6722"/>
    <w:rsid w:val="000C11E4"/>
    <w:rsid w:val="000C554B"/>
    <w:rsid w:val="000D4AC9"/>
    <w:rsid w:val="000D4E44"/>
    <w:rsid w:val="000E13C0"/>
    <w:rsid w:val="000E20DD"/>
    <w:rsid w:val="000E36FC"/>
    <w:rsid w:val="000E671B"/>
    <w:rsid w:val="000F7C0E"/>
    <w:rsid w:val="000F7CCC"/>
    <w:rsid w:val="001078BA"/>
    <w:rsid w:val="001119E8"/>
    <w:rsid w:val="00111DC7"/>
    <w:rsid w:val="0012090C"/>
    <w:rsid w:val="00122628"/>
    <w:rsid w:val="00124389"/>
    <w:rsid w:val="00141287"/>
    <w:rsid w:val="00141A4D"/>
    <w:rsid w:val="00142E61"/>
    <w:rsid w:val="00153CAA"/>
    <w:rsid w:val="001564A9"/>
    <w:rsid w:val="00157849"/>
    <w:rsid w:val="00167F30"/>
    <w:rsid w:val="0018126F"/>
    <w:rsid w:val="001926F9"/>
    <w:rsid w:val="00195D95"/>
    <w:rsid w:val="001B28C0"/>
    <w:rsid w:val="001B3825"/>
    <w:rsid w:val="001C0282"/>
    <w:rsid w:val="001F416E"/>
    <w:rsid w:val="001F5A94"/>
    <w:rsid w:val="00200C46"/>
    <w:rsid w:val="002015CC"/>
    <w:rsid w:val="002022F3"/>
    <w:rsid w:val="002105D8"/>
    <w:rsid w:val="002105E8"/>
    <w:rsid w:val="00226EA5"/>
    <w:rsid w:val="0023617D"/>
    <w:rsid w:val="00237083"/>
    <w:rsid w:val="00272DF1"/>
    <w:rsid w:val="00273B9B"/>
    <w:rsid w:val="00277AE8"/>
    <w:rsid w:val="00293CBE"/>
    <w:rsid w:val="002A33F5"/>
    <w:rsid w:val="002B46C4"/>
    <w:rsid w:val="002B76E6"/>
    <w:rsid w:val="002C7C6C"/>
    <w:rsid w:val="002D0396"/>
    <w:rsid w:val="003078BD"/>
    <w:rsid w:val="00315449"/>
    <w:rsid w:val="00321108"/>
    <w:rsid w:val="0032242A"/>
    <w:rsid w:val="0032441D"/>
    <w:rsid w:val="00333A6C"/>
    <w:rsid w:val="003470BF"/>
    <w:rsid w:val="0035482D"/>
    <w:rsid w:val="0035530C"/>
    <w:rsid w:val="00380740"/>
    <w:rsid w:val="00386115"/>
    <w:rsid w:val="00390263"/>
    <w:rsid w:val="0039076C"/>
    <w:rsid w:val="00395C44"/>
    <w:rsid w:val="003A0BFD"/>
    <w:rsid w:val="003A71FF"/>
    <w:rsid w:val="003B34A4"/>
    <w:rsid w:val="003C051D"/>
    <w:rsid w:val="003C0A4C"/>
    <w:rsid w:val="003D5A5F"/>
    <w:rsid w:val="003F027C"/>
    <w:rsid w:val="0042670A"/>
    <w:rsid w:val="00431F47"/>
    <w:rsid w:val="0043748A"/>
    <w:rsid w:val="0044193C"/>
    <w:rsid w:val="004440AF"/>
    <w:rsid w:val="004714AE"/>
    <w:rsid w:val="0047419F"/>
    <w:rsid w:val="0048206F"/>
    <w:rsid w:val="0048378B"/>
    <w:rsid w:val="00493AB8"/>
    <w:rsid w:val="0049499B"/>
    <w:rsid w:val="00494B37"/>
    <w:rsid w:val="00495847"/>
    <w:rsid w:val="004A5B93"/>
    <w:rsid w:val="004B128E"/>
    <w:rsid w:val="004B208D"/>
    <w:rsid w:val="004C4F7E"/>
    <w:rsid w:val="004E090B"/>
    <w:rsid w:val="004E10E8"/>
    <w:rsid w:val="004E172B"/>
    <w:rsid w:val="004E305F"/>
    <w:rsid w:val="004E3301"/>
    <w:rsid w:val="004F3C5B"/>
    <w:rsid w:val="005004DB"/>
    <w:rsid w:val="00510F56"/>
    <w:rsid w:val="0051778F"/>
    <w:rsid w:val="00520601"/>
    <w:rsid w:val="005312D9"/>
    <w:rsid w:val="00531672"/>
    <w:rsid w:val="0055139D"/>
    <w:rsid w:val="00551E94"/>
    <w:rsid w:val="00553063"/>
    <w:rsid w:val="005615DC"/>
    <w:rsid w:val="00563803"/>
    <w:rsid w:val="00572324"/>
    <w:rsid w:val="005741F7"/>
    <w:rsid w:val="00592048"/>
    <w:rsid w:val="00595345"/>
    <w:rsid w:val="005A21E8"/>
    <w:rsid w:val="005C4456"/>
    <w:rsid w:val="005C756C"/>
    <w:rsid w:val="005F7D28"/>
    <w:rsid w:val="00606890"/>
    <w:rsid w:val="006103D5"/>
    <w:rsid w:val="0061407D"/>
    <w:rsid w:val="00615A20"/>
    <w:rsid w:val="00634574"/>
    <w:rsid w:val="0064358C"/>
    <w:rsid w:val="00645EC0"/>
    <w:rsid w:val="006473B0"/>
    <w:rsid w:val="00680837"/>
    <w:rsid w:val="00692CC0"/>
    <w:rsid w:val="00696ACB"/>
    <w:rsid w:val="006A3544"/>
    <w:rsid w:val="006A3E86"/>
    <w:rsid w:val="006B3E6F"/>
    <w:rsid w:val="006C070F"/>
    <w:rsid w:val="006C551D"/>
    <w:rsid w:val="006E77E2"/>
    <w:rsid w:val="00703F43"/>
    <w:rsid w:val="007276D1"/>
    <w:rsid w:val="00727F69"/>
    <w:rsid w:val="007605E9"/>
    <w:rsid w:val="00762336"/>
    <w:rsid w:val="00762F9C"/>
    <w:rsid w:val="00773B74"/>
    <w:rsid w:val="00780208"/>
    <w:rsid w:val="007A3BED"/>
    <w:rsid w:val="007A694E"/>
    <w:rsid w:val="007B0C30"/>
    <w:rsid w:val="007B23CB"/>
    <w:rsid w:val="007B6183"/>
    <w:rsid w:val="007C6BC1"/>
    <w:rsid w:val="007C6C50"/>
    <w:rsid w:val="007D2A31"/>
    <w:rsid w:val="007F0716"/>
    <w:rsid w:val="007F6B16"/>
    <w:rsid w:val="00807AB4"/>
    <w:rsid w:val="00813B9D"/>
    <w:rsid w:val="008146A2"/>
    <w:rsid w:val="00814C42"/>
    <w:rsid w:val="008152C4"/>
    <w:rsid w:val="00815BCA"/>
    <w:rsid w:val="00824F61"/>
    <w:rsid w:val="00827FD5"/>
    <w:rsid w:val="00834BC9"/>
    <w:rsid w:val="00836B7F"/>
    <w:rsid w:val="0084073D"/>
    <w:rsid w:val="008508E4"/>
    <w:rsid w:val="00852918"/>
    <w:rsid w:val="00853AFF"/>
    <w:rsid w:val="008820F9"/>
    <w:rsid w:val="008874C0"/>
    <w:rsid w:val="00887BCE"/>
    <w:rsid w:val="008908F2"/>
    <w:rsid w:val="00896257"/>
    <w:rsid w:val="00897BF0"/>
    <w:rsid w:val="008A7B46"/>
    <w:rsid w:val="008B779D"/>
    <w:rsid w:val="008C6594"/>
    <w:rsid w:val="008C6D90"/>
    <w:rsid w:val="008D046A"/>
    <w:rsid w:val="008D4090"/>
    <w:rsid w:val="008E75A2"/>
    <w:rsid w:val="008F3EF3"/>
    <w:rsid w:val="00901396"/>
    <w:rsid w:val="00905178"/>
    <w:rsid w:val="00905A12"/>
    <w:rsid w:val="009135BE"/>
    <w:rsid w:val="00916318"/>
    <w:rsid w:val="00917CBB"/>
    <w:rsid w:val="00926E1E"/>
    <w:rsid w:val="009337B5"/>
    <w:rsid w:val="00934CA7"/>
    <w:rsid w:val="00946864"/>
    <w:rsid w:val="00946C80"/>
    <w:rsid w:val="0095086B"/>
    <w:rsid w:val="009637A3"/>
    <w:rsid w:val="00973530"/>
    <w:rsid w:val="00974A31"/>
    <w:rsid w:val="00977EB6"/>
    <w:rsid w:val="0098625E"/>
    <w:rsid w:val="009876C8"/>
    <w:rsid w:val="00990924"/>
    <w:rsid w:val="00990A62"/>
    <w:rsid w:val="00993734"/>
    <w:rsid w:val="00995EE0"/>
    <w:rsid w:val="00997934"/>
    <w:rsid w:val="009A209C"/>
    <w:rsid w:val="009B0446"/>
    <w:rsid w:val="009C6F03"/>
    <w:rsid w:val="009D1AE6"/>
    <w:rsid w:val="009D22BC"/>
    <w:rsid w:val="009F58FD"/>
    <w:rsid w:val="00A0492C"/>
    <w:rsid w:val="00A14B6C"/>
    <w:rsid w:val="00A34748"/>
    <w:rsid w:val="00A522D4"/>
    <w:rsid w:val="00A5296B"/>
    <w:rsid w:val="00A52D98"/>
    <w:rsid w:val="00A55D31"/>
    <w:rsid w:val="00A71BE6"/>
    <w:rsid w:val="00A72D27"/>
    <w:rsid w:val="00A77E64"/>
    <w:rsid w:val="00AA0463"/>
    <w:rsid w:val="00AA3476"/>
    <w:rsid w:val="00AA6061"/>
    <w:rsid w:val="00AB1E35"/>
    <w:rsid w:val="00AB7767"/>
    <w:rsid w:val="00AD23A1"/>
    <w:rsid w:val="00AD44E2"/>
    <w:rsid w:val="00AD4579"/>
    <w:rsid w:val="00AD76FD"/>
    <w:rsid w:val="00AE2803"/>
    <w:rsid w:val="00AE5F51"/>
    <w:rsid w:val="00B003A0"/>
    <w:rsid w:val="00B122BB"/>
    <w:rsid w:val="00B177CC"/>
    <w:rsid w:val="00B21960"/>
    <w:rsid w:val="00B244AE"/>
    <w:rsid w:val="00B2492D"/>
    <w:rsid w:val="00B32E88"/>
    <w:rsid w:val="00B35750"/>
    <w:rsid w:val="00B36F91"/>
    <w:rsid w:val="00B40711"/>
    <w:rsid w:val="00B6707F"/>
    <w:rsid w:val="00B71C80"/>
    <w:rsid w:val="00B83F66"/>
    <w:rsid w:val="00B90CA0"/>
    <w:rsid w:val="00BA187C"/>
    <w:rsid w:val="00BA196F"/>
    <w:rsid w:val="00BA3960"/>
    <w:rsid w:val="00BA5E57"/>
    <w:rsid w:val="00BB509D"/>
    <w:rsid w:val="00BC25FC"/>
    <w:rsid w:val="00BC3E7F"/>
    <w:rsid w:val="00BC47FB"/>
    <w:rsid w:val="00BC54E3"/>
    <w:rsid w:val="00BD195B"/>
    <w:rsid w:val="00BD57FB"/>
    <w:rsid w:val="00BE1F1D"/>
    <w:rsid w:val="00BE3A0A"/>
    <w:rsid w:val="00C013E1"/>
    <w:rsid w:val="00C0247A"/>
    <w:rsid w:val="00C11D0B"/>
    <w:rsid w:val="00C24822"/>
    <w:rsid w:val="00C26A5B"/>
    <w:rsid w:val="00C37DD3"/>
    <w:rsid w:val="00C442C4"/>
    <w:rsid w:val="00C56EC6"/>
    <w:rsid w:val="00C616AF"/>
    <w:rsid w:val="00C64736"/>
    <w:rsid w:val="00C90F99"/>
    <w:rsid w:val="00CA0DE3"/>
    <w:rsid w:val="00CA40EC"/>
    <w:rsid w:val="00CC0608"/>
    <w:rsid w:val="00CD1EC9"/>
    <w:rsid w:val="00CE407D"/>
    <w:rsid w:val="00D01F5C"/>
    <w:rsid w:val="00D02C78"/>
    <w:rsid w:val="00D04E6B"/>
    <w:rsid w:val="00D155CF"/>
    <w:rsid w:val="00D3296C"/>
    <w:rsid w:val="00D359F4"/>
    <w:rsid w:val="00D428DA"/>
    <w:rsid w:val="00D762E7"/>
    <w:rsid w:val="00D96E8F"/>
    <w:rsid w:val="00DA21E3"/>
    <w:rsid w:val="00DB0020"/>
    <w:rsid w:val="00DB44E4"/>
    <w:rsid w:val="00DD0329"/>
    <w:rsid w:val="00DD5A85"/>
    <w:rsid w:val="00DE30D6"/>
    <w:rsid w:val="00DE36BA"/>
    <w:rsid w:val="00DE449B"/>
    <w:rsid w:val="00DE6DED"/>
    <w:rsid w:val="00E0569A"/>
    <w:rsid w:val="00E0781C"/>
    <w:rsid w:val="00E21BC4"/>
    <w:rsid w:val="00E27D9B"/>
    <w:rsid w:val="00E33ACD"/>
    <w:rsid w:val="00E35495"/>
    <w:rsid w:val="00E43E62"/>
    <w:rsid w:val="00E5003B"/>
    <w:rsid w:val="00E57CBC"/>
    <w:rsid w:val="00E602EF"/>
    <w:rsid w:val="00E721DA"/>
    <w:rsid w:val="00E748CF"/>
    <w:rsid w:val="00EA3088"/>
    <w:rsid w:val="00EA4227"/>
    <w:rsid w:val="00EA6333"/>
    <w:rsid w:val="00EB1073"/>
    <w:rsid w:val="00EC17E3"/>
    <w:rsid w:val="00EC7123"/>
    <w:rsid w:val="00ED4FCE"/>
    <w:rsid w:val="00ED7001"/>
    <w:rsid w:val="00EF63A3"/>
    <w:rsid w:val="00F03A31"/>
    <w:rsid w:val="00F15659"/>
    <w:rsid w:val="00F2658C"/>
    <w:rsid w:val="00F27868"/>
    <w:rsid w:val="00F313A2"/>
    <w:rsid w:val="00F31EFE"/>
    <w:rsid w:val="00F43339"/>
    <w:rsid w:val="00F53879"/>
    <w:rsid w:val="00F57388"/>
    <w:rsid w:val="00F64A4C"/>
    <w:rsid w:val="00F70695"/>
    <w:rsid w:val="00F7429E"/>
    <w:rsid w:val="00F77595"/>
    <w:rsid w:val="00F940E6"/>
    <w:rsid w:val="00F94BC3"/>
    <w:rsid w:val="00FA4A80"/>
    <w:rsid w:val="00FB6723"/>
    <w:rsid w:val="00FD17F9"/>
    <w:rsid w:val="00FD35D5"/>
    <w:rsid w:val="00FD573A"/>
    <w:rsid w:val="00FE5F3E"/>
    <w:rsid w:val="00FF590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06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0247A"/>
    <w:pPr>
      <w:spacing w:before="100" w:beforeAutospacing="1" w:after="100" w:afterAutospacing="1"/>
    </w:pPr>
  </w:style>
  <w:style w:type="table" w:styleId="-1">
    <w:name w:val="Table Web 1"/>
    <w:basedOn w:val="a1"/>
    <w:rsid w:val="007B0C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167F30"/>
    <w:pPr>
      <w:ind w:left="720"/>
      <w:contextualSpacing/>
    </w:pPr>
  </w:style>
  <w:style w:type="paragraph" w:styleId="a7">
    <w:name w:val="header"/>
    <w:basedOn w:val="a"/>
    <w:link w:val="a8"/>
    <w:rsid w:val="0081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C42"/>
    <w:rPr>
      <w:sz w:val="24"/>
      <w:szCs w:val="24"/>
    </w:rPr>
  </w:style>
  <w:style w:type="paragraph" w:styleId="a9">
    <w:name w:val="footer"/>
    <w:basedOn w:val="a"/>
    <w:link w:val="aa"/>
    <w:rsid w:val="0081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4C42"/>
    <w:rPr>
      <w:sz w:val="24"/>
      <w:szCs w:val="24"/>
    </w:rPr>
  </w:style>
  <w:style w:type="character" w:styleId="ab">
    <w:name w:val="Strong"/>
    <w:basedOn w:val="a0"/>
    <w:qFormat/>
    <w:rsid w:val="00814C42"/>
    <w:rPr>
      <w:b/>
      <w:bCs/>
    </w:rPr>
  </w:style>
  <w:style w:type="character" w:styleId="ac">
    <w:name w:val="Hyperlink"/>
    <w:basedOn w:val="a0"/>
    <w:rsid w:val="00333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polk22.ru/solder/128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altapress.ru/65let/archives/31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22.ru/paper/paper_801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d-memorial.ru/Image2/imagelink?path=6dc19134-824c-4c65-8582-946ff2b213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pinf.ru/?id_razd=1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экскурсии</vt:lpstr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экскурсии</dc:title>
  <dc:creator>1</dc:creator>
  <cp:lastModifiedBy>Admin</cp:lastModifiedBy>
  <cp:revision>2</cp:revision>
  <cp:lastPrinted>2008-03-26T02:32:00Z</cp:lastPrinted>
  <dcterms:created xsi:type="dcterms:W3CDTF">2017-03-14T07:37:00Z</dcterms:created>
  <dcterms:modified xsi:type="dcterms:W3CDTF">2017-03-14T07:37:00Z</dcterms:modified>
</cp:coreProperties>
</file>